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7216" w:rsidRPr="00F449E5" w:rsidRDefault="002E7216" w:rsidP="002E7216">
      <w:pPr>
        <w:ind w:firstLine="0"/>
        <w:rPr>
          <w:rFonts w:cs="Arial"/>
          <w:b/>
          <w:szCs w:val="24"/>
        </w:rPr>
      </w:pPr>
      <w:r w:rsidRPr="00F449E5">
        <w:rPr>
          <w:rFonts w:cs="Arial"/>
          <w:noProof/>
          <w:szCs w:val="24"/>
          <w:lang w:val="es-MX" w:eastAsia="es-MX"/>
        </w:rPr>
        <w:drawing>
          <wp:anchor distT="0" distB="0" distL="114300" distR="114300" simplePos="0" relativeHeight="251661312" behindDoc="0" locked="0" layoutInCell="1" allowOverlap="1" wp14:anchorId="260B07C9" wp14:editId="10366DE8">
            <wp:simplePos x="0" y="0"/>
            <wp:positionH relativeFrom="column">
              <wp:posOffset>146897</wp:posOffset>
            </wp:positionH>
            <wp:positionV relativeFrom="paragraph">
              <wp:posOffset>-359410</wp:posOffset>
            </wp:positionV>
            <wp:extent cx="3302000" cy="1293078"/>
            <wp:effectExtent l="0" t="0" r="0" b="254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UTSLRC PNG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293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49E5">
        <w:rPr>
          <w:rFonts w:cs="Arial"/>
          <w:noProof/>
          <w:szCs w:val="24"/>
          <w:lang w:val="es-MX" w:eastAsia="es-MX"/>
        </w:rPr>
        <w:drawing>
          <wp:anchor distT="0" distB="0" distL="114300" distR="114300" simplePos="0" relativeHeight="251659264" behindDoc="1" locked="0" layoutInCell="1" allowOverlap="1" wp14:anchorId="1323267D" wp14:editId="46884EA5">
            <wp:simplePos x="0" y="0"/>
            <wp:positionH relativeFrom="column">
              <wp:posOffset>3999774</wp:posOffset>
            </wp:positionH>
            <wp:positionV relativeFrom="paragraph">
              <wp:posOffset>-544</wp:posOffset>
            </wp:positionV>
            <wp:extent cx="1872343" cy="488188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BIS 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343" cy="488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7216" w:rsidRPr="00F449E5" w:rsidRDefault="002E7216" w:rsidP="002E7216">
      <w:pPr>
        <w:ind w:firstLine="0"/>
        <w:rPr>
          <w:rFonts w:cs="Arial"/>
          <w:b/>
          <w:szCs w:val="24"/>
        </w:rPr>
      </w:pPr>
    </w:p>
    <w:p w:rsidR="002E7216" w:rsidRPr="00F449E5" w:rsidRDefault="002E7216" w:rsidP="002E7216">
      <w:pPr>
        <w:ind w:firstLine="0"/>
        <w:jc w:val="center"/>
        <w:rPr>
          <w:rFonts w:cs="Arial"/>
          <w:b/>
          <w:szCs w:val="24"/>
        </w:rPr>
      </w:pPr>
    </w:p>
    <w:p w:rsidR="00CA536C" w:rsidRDefault="00CA536C" w:rsidP="002E7216">
      <w:pPr>
        <w:ind w:firstLine="0"/>
        <w:jc w:val="center"/>
        <w:rPr>
          <w:rFonts w:cs="Arial"/>
          <w:b/>
          <w:szCs w:val="24"/>
        </w:rPr>
      </w:pPr>
    </w:p>
    <w:p w:rsidR="00CA536C" w:rsidRDefault="00CA536C" w:rsidP="002E7216">
      <w:pPr>
        <w:ind w:firstLine="0"/>
        <w:jc w:val="center"/>
        <w:rPr>
          <w:rFonts w:cs="Arial"/>
          <w:b/>
          <w:szCs w:val="24"/>
        </w:rPr>
      </w:pPr>
    </w:p>
    <w:p w:rsidR="002E7216" w:rsidRPr="00F449E5" w:rsidRDefault="002E7216" w:rsidP="002E7216">
      <w:pPr>
        <w:ind w:firstLine="0"/>
        <w:jc w:val="center"/>
        <w:rPr>
          <w:rFonts w:cs="Arial"/>
          <w:szCs w:val="24"/>
        </w:rPr>
      </w:pPr>
      <w:r w:rsidRPr="00F449E5">
        <w:rPr>
          <w:rFonts w:cs="Arial"/>
          <w:b/>
          <w:szCs w:val="24"/>
        </w:rPr>
        <w:t>UNIVERSIDAD TECNOLÓGICA DE</w:t>
      </w:r>
    </w:p>
    <w:p w:rsidR="002E7216" w:rsidRPr="00F449E5" w:rsidRDefault="002E7216" w:rsidP="002E7216">
      <w:pPr>
        <w:ind w:firstLine="0"/>
        <w:jc w:val="center"/>
        <w:rPr>
          <w:rFonts w:cs="Arial"/>
          <w:szCs w:val="24"/>
        </w:rPr>
      </w:pPr>
      <w:r w:rsidRPr="00F449E5">
        <w:rPr>
          <w:rFonts w:cs="Arial"/>
          <w:b/>
          <w:szCs w:val="24"/>
        </w:rPr>
        <w:t>SAN LUIS RIO COLORADO</w:t>
      </w:r>
    </w:p>
    <w:p w:rsidR="002E7216" w:rsidRPr="00F449E5" w:rsidRDefault="002E7216" w:rsidP="002E7216">
      <w:pPr>
        <w:ind w:firstLine="0"/>
        <w:jc w:val="center"/>
        <w:rPr>
          <w:rFonts w:cs="Arial"/>
          <w:szCs w:val="24"/>
        </w:rPr>
      </w:pPr>
    </w:p>
    <w:p w:rsidR="002E7216" w:rsidRPr="00F449E5" w:rsidRDefault="002E7216" w:rsidP="002E7216">
      <w:pPr>
        <w:ind w:firstLine="0"/>
        <w:jc w:val="center"/>
        <w:rPr>
          <w:rFonts w:cs="Arial"/>
          <w:szCs w:val="24"/>
        </w:rPr>
      </w:pPr>
    </w:p>
    <w:p w:rsidR="002E7216" w:rsidRPr="00F449E5" w:rsidRDefault="00C84685" w:rsidP="00C84685">
      <w:pPr>
        <w:ind w:firstLine="0"/>
        <w:jc w:val="center"/>
        <w:rPr>
          <w:rFonts w:cs="Arial"/>
          <w:b/>
          <w:szCs w:val="24"/>
        </w:rPr>
      </w:pPr>
      <w:r w:rsidRPr="00F449E5">
        <w:rPr>
          <w:rFonts w:cs="Arial"/>
          <w:b/>
          <w:szCs w:val="24"/>
        </w:rPr>
        <w:t>APLICACION EN TKINTER</w:t>
      </w:r>
    </w:p>
    <w:p w:rsidR="00C84685" w:rsidRPr="00F449E5" w:rsidRDefault="00C84685" w:rsidP="00C84685">
      <w:pPr>
        <w:ind w:firstLine="0"/>
        <w:jc w:val="center"/>
        <w:rPr>
          <w:rFonts w:cs="Arial"/>
          <w:b/>
          <w:szCs w:val="24"/>
          <w:lang w:val="es-MX"/>
        </w:rPr>
      </w:pPr>
    </w:p>
    <w:p w:rsidR="002E7216" w:rsidRPr="00F449E5" w:rsidRDefault="002E7216" w:rsidP="002E7216">
      <w:pPr>
        <w:ind w:firstLine="0"/>
        <w:jc w:val="center"/>
        <w:rPr>
          <w:rFonts w:cs="Arial"/>
          <w:b/>
          <w:szCs w:val="24"/>
        </w:rPr>
      </w:pPr>
      <w:r w:rsidRPr="00F449E5">
        <w:rPr>
          <w:rFonts w:cs="Arial"/>
          <w:b/>
          <w:szCs w:val="24"/>
        </w:rPr>
        <w:t>MTR</w:t>
      </w:r>
      <w:r w:rsidR="00C84685" w:rsidRPr="00F449E5">
        <w:rPr>
          <w:rFonts w:cs="Arial"/>
          <w:b/>
          <w:szCs w:val="24"/>
        </w:rPr>
        <w:t>A. IRENE GARCIA</w:t>
      </w:r>
    </w:p>
    <w:p w:rsidR="002E7216" w:rsidRPr="00F449E5" w:rsidRDefault="002E7216" w:rsidP="002E7216">
      <w:pPr>
        <w:jc w:val="center"/>
        <w:rPr>
          <w:rFonts w:cs="Arial"/>
          <w:b/>
          <w:szCs w:val="24"/>
        </w:rPr>
      </w:pPr>
    </w:p>
    <w:p w:rsidR="002E7216" w:rsidRPr="00F449E5" w:rsidRDefault="002E7216" w:rsidP="002E7216">
      <w:pPr>
        <w:jc w:val="center"/>
        <w:rPr>
          <w:rFonts w:cs="Arial"/>
          <w:b/>
          <w:szCs w:val="24"/>
        </w:rPr>
      </w:pPr>
    </w:p>
    <w:p w:rsidR="002E7216" w:rsidRPr="00F449E5" w:rsidRDefault="002E7216" w:rsidP="002E7216">
      <w:pPr>
        <w:ind w:firstLine="0"/>
        <w:jc w:val="center"/>
        <w:rPr>
          <w:rFonts w:cs="Arial"/>
          <w:b/>
          <w:szCs w:val="24"/>
        </w:rPr>
      </w:pPr>
      <w:r w:rsidRPr="00F449E5">
        <w:rPr>
          <w:rFonts w:cs="Arial"/>
          <w:b/>
          <w:szCs w:val="24"/>
        </w:rPr>
        <w:t>ALUMNO: VICTOR MANUEL GALVAN COVARRUBIAS</w:t>
      </w:r>
    </w:p>
    <w:p w:rsidR="002E7216" w:rsidRPr="00F449E5" w:rsidRDefault="002E7216" w:rsidP="002E7216">
      <w:pPr>
        <w:ind w:firstLine="0"/>
        <w:jc w:val="center"/>
        <w:rPr>
          <w:rFonts w:cs="Arial"/>
          <w:b/>
          <w:szCs w:val="24"/>
        </w:rPr>
      </w:pPr>
    </w:p>
    <w:p w:rsidR="002E7216" w:rsidRPr="00F449E5" w:rsidRDefault="002E7216" w:rsidP="002E7216">
      <w:pPr>
        <w:ind w:firstLine="0"/>
        <w:jc w:val="center"/>
        <w:rPr>
          <w:rFonts w:cs="Arial"/>
          <w:b/>
          <w:szCs w:val="24"/>
        </w:rPr>
      </w:pPr>
    </w:p>
    <w:p w:rsidR="002E7216" w:rsidRPr="00F449E5" w:rsidRDefault="002E7216" w:rsidP="002E7216">
      <w:pPr>
        <w:ind w:firstLine="0"/>
        <w:jc w:val="center"/>
        <w:rPr>
          <w:rFonts w:cs="Arial"/>
          <w:b/>
          <w:szCs w:val="24"/>
        </w:rPr>
      </w:pPr>
    </w:p>
    <w:p w:rsidR="002E7216" w:rsidRPr="00F449E5" w:rsidRDefault="002E7216" w:rsidP="002E7216">
      <w:pPr>
        <w:ind w:firstLine="0"/>
        <w:jc w:val="center"/>
        <w:rPr>
          <w:rFonts w:cs="Arial"/>
          <w:b/>
          <w:szCs w:val="24"/>
        </w:rPr>
      </w:pPr>
      <w:r w:rsidRPr="00F449E5">
        <w:rPr>
          <w:rFonts w:cs="Arial"/>
          <w:b/>
          <w:szCs w:val="24"/>
        </w:rPr>
        <w:t>TECNOLOGÍAS DE LA INFORMACIÓN</w:t>
      </w:r>
    </w:p>
    <w:p w:rsidR="002E7216" w:rsidRDefault="002E7216" w:rsidP="002E7216">
      <w:pPr>
        <w:ind w:firstLine="0"/>
        <w:jc w:val="center"/>
        <w:rPr>
          <w:rFonts w:cs="Arial"/>
          <w:b/>
          <w:szCs w:val="24"/>
        </w:rPr>
      </w:pPr>
    </w:p>
    <w:p w:rsidR="009253CC" w:rsidRPr="00F449E5" w:rsidRDefault="009253CC" w:rsidP="002E7216">
      <w:pPr>
        <w:ind w:firstLine="0"/>
        <w:jc w:val="center"/>
        <w:rPr>
          <w:rFonts w:cs="Arial"/>
          <w:b/>
          <w:szCs w:val="24"/>
        </w:rPr>
      </w:pPr>
    </w:p>
    <w:p w:rsidR="002E7216" w:rsidRPr="00F449E5" w:rsidRDefault="002E7216" w:rsidP="002E7216">
      <w:pPr>
        <w:ind w:firstLine="0"/>
        <w:jc w:val="center"/>
        <w:rPr>
          <w:rFonts w:cs="Arial"/>
          <w:b/>
          <w:szCs w:val="24"/>
        </w:rPr>
      </w:pPr>
      <w:r w:rsidRPr="00F449E5">
        <w:rPr>
          <w:rFonts w:cs="Arial"/>
          <w:b/>
          <w:szCs w:val="24"/>
        </w:rPr>
        <w:t>ÁREA DESARROLLO DE SOFTWARE MULTIPLATAFORMA</w:t>
      </w:r>
    </w:p>
    <w:p w:rsidR="002E7216" w:rsidRPr="00F449E5" w:rsidRDefault="002E7216" w:rsidP="009253CC">
      <w:pPr>
        <w:ind w:firstLine="0"/>
        <w:rPr>
          <w:rFonts w:cs="Arial"/>
          <w:b/>
          <w:szCs w:val="24"/>
        </w:rPr>
      </w:pPr>
    </w:p>
    <w:p w:rsidR="002E7216" w:rsidRPr="00F449E5" w:rsidRDefault="002E7216" w:rsidP="002E7216">
      <w:pPr>
        <w:ind w:firstLine="0"/>
        <w:rPr>
          <w:rFonts w:cs="Arial"/>
          <w:b/>
          <w:szCs w:val="24"/>
        </w:rPr>
      </w:pPr>
    </w:p>
    <w:p w:rsidR="002E7216" w:rsidRPr="00F449E5" w:rsidRDefault="002E7216" w:rsidP="002E7216">
      <w:pPr>
        <w:ind w:firstLine="0"/>
        <w:jc w:val="left"/>
        <w:rPr>
          <w:rFonts w:cs="Arial"/>
          <w:szCs w:val="24"/>
        </w:rPr>
      </w:pPr>
    </w:p>
    <w:p w:rsidR="002E7216" w:rsidRDefault="002E7216" w:rsidP="002E7216">
      <w:pPr>
        <w:ind w:firstLine="0"/>
        <w:rPr>
          <w:rFonts w:cs="Arial"/>
          <w:szCs w:val="24"/>
        </w:rPr>
      </w:pPr>
    </w:p>
    <w:p w:rsidR="009253CC" w:rsidRDefault="009253CC" w:rsidP="002E7216">
      <w:pPr>
        <w:ind w:firstLine="0"/>
        <w:rPr>
          <w:rFonts w:cs="Arial"/>
          <w:szCs w:val="24"/>
        </w:rPr>
      </w:pPr>
    </w:p>
    <w:p w:rsidR="009253CC" w:rsidRDefault="009253CC" w:rsidP="002E7216">
      <w:pPr>
        <w:ind w:firstLine="0"/>
        <w:rPr>
          <w:rFonts w:cs="Arial"/>
          <w:szCs w:val="24"/>
        </w:rPr>
      </w:pPr>
    </w:p>
    <w:p w:rsidR="009253CC" w:rsidRPr="00F449E5" w:rsidRDefault="009253CC" w:rsidP="002E7216">
      <w:pPr>
        <w:ind w:firstLine="0"/>
        <w:rPr>
          <w:rFonts w:cs="Arial"/>
          <w:szCs w:val="24"/>
        </w:rPr>
      </w:pPr>
    </w:p>
    <w:p w:rsidR="002E7216" w:rsidRPr="00F449E5" w:rsidRDefault="002E7216" w:rsidP="002E7216">
      <w:pPr>
        <w:ind w:firstLine="0"/>
        <w:rPr>
          <w:rFonts w:cs="Arial"/>
          <w:szCs w:val="24"/>
        </w:rPr>
      </w:pPr>
    </w:p>
    <w:p w:rsidR="00CA536C" w:rsidRPr="00F449E5" w:rsidRDefault="002E7216" w:rsidP="002E7216">
      <w:pPr>
        <w:ind w:firstLine="0"/>
        <w:rPr>
          <w:rFonts w:cs="Arial"/>
          <w:szCs w:val="24"/>
        </w:rPr>
      </w:pPr>
      <w:r w:rsidRPr="00F449E5">
        <w:rPr>
          <w:rFonts w:cs="Arial"/>
          <w:noProof/>
          <w:szCs w:val="24"/>
          <w:lang w:val="es-MX" w:eastAsia="es-MX"/>
        </w:rPr>
        <w:drawing>
          <wp:anchor distT="0" distB="0" distL="114300" distR="114300" simplePos="0" relativeHeight="251660288" behindDoc="0" locked="0" layoutInCell="1" allowOverlap="1" wp14:anchorId="763DE37C" wp14:editId="3F4CFA31">
            <wp:simplePos x="0" y="0"/>
            <wp:positionH relativeFrom="column">
              <wp:posOffset>4685030</wp:posOffset>
            </wp:positionH>
            <wp:positionV relativeFrom="paragraph">
              <wp:posOffset>295910</wp:posOffset>
            </wp:positionV>
            <wp:extent cx="942109" cy="419976"/>
            <wp:effectExtent l="0" t="0" r="0" b="0"/>
            <wp:wrapNone/>
            <wp:docPr id="3" name="Imagen 3" descr="C:\Users\acer\AppData\Local\Microsoft\Windows\INetCache\Content.Word\Logo TI UTSLRC PNG Az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AppData\Local\Microsoft\Windows\INetCache\Content.Word\Logo TI UTSLRC PNG Azu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109" cy="41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49E5">
        <w:rPr>
          <w:rFonts w:cs="Arial"/>
          <w:szCs w:val="24"/>
        </w:rPr>
        <w:t>San Luis Rio Colorado, Sonora</w:t>
      </w:r>
      <w:r w:rsidR="00C84685" w:rsidRPr="00F449E5">
        <w:rPr>
          <w:rFonts w:cs="Arial"/>
          <w:szCs w:val="24"/>
        </w:rPr>
        <w:tab/>
      </w:r>
      <w:r w:rsidR="00C84685" w:rsidRPr="00F449E5">
        <w:rPr>
          <w:rFonts w:cs="Arial"/>
          <w:szCs w:val="24"/>
        </w:rPr>
        <w:tab/>
      </w:r>
      <w:r w:rsidR="00C84685" w:rsidRPr="00F449E5">
        <w:rPr>
          <w:rFonts w:cs="Arial"/>
          <w:szCs w:val="24"/>
        </w:rPr>
        <w:tab/>
        <w:t xml:space="preserve">  </w:t>
      </w:r>
      <w:r w:rsidR="00B37FBA">
        <w:rPr>
          <w:rFonts w:cs="Arial"/>
          <w:szCs w:val="24"/>
        </w:rPr>
        <w:t xml:space="preserve">                         </w:t>
      </w:r>
      <w:r w:rsidR="00C84685" w:rsidRPr="00F449E5">
        <w:rPr>
          <w:rFonts w:cs="Arial"/>
          <w:szCs w:val="24"/>
        </w:rPr>
        <w:t xml:space="preserve">          Agosto</w:t>
      </w:r>
      <w:r w:rsidRPr="00F449E5">
        <w:rPr>
          <w:rFonts w:cs="Arial"/>
          <w:szCs w:val="24"/>
        </w:rPr>
        <w:t>, 2021</w:t>
      </w:r>
    </w:p>
    <w:p w:rsidR="00F449E5" w:rsidRDefault="00F449E5" w:rsidP="00DB464C">
      <w:pPr>
        <w:pStyle w:val="Ttulo1"/>
        <w:rPr>
          <w:rFonts w:ascii="Arial" w:hAnsi="Arial" w:cs="Arial"/>
          <w:sz w:val="24"/>
          <w:szCs w:val="24"/>
        </w:rPr>
      </w:pPr>
      <w:r w:rsidRPr="00F449E5">
        <w:rPr>
          <w:rFonts w:ascii="Arial" w:hAnsi="Arial" w:cs="Arial"/>
          <w:sz w:val="24"/>
          <w:szCs w:val="24"/>
        </w:rPr>
        <w:lastRenderedPageBreak/>
        <w:t xml:space="preserve">Introducción </w:t>
      </w:r>
    </w:p>
    <w:p w:rsidR="00997024" w:rsidRDefault="00997024" w:rsidP="00DB464C">
      <w:pPr>
        <w:ind w:firstLine="0"/>
      </w:pPr>
      <w:r>
        <w:t>A lo largo de la carrera de TSU se imparte varias materias orientadas al desarrollo y aplicaciones de IOT</w:t>
      </w:r>
      <w:r w:rsidR="00606084">
        <w:t>. Esta se puede decir es la principal de esas materias.</w:t>
      </w:r>
    </w:p>
    <w:p w:rsidR="00606084" w:rsidRDefault="00606084" w:rsidP="00DB464C">
      <w:pPr>
        <w:ind w:firstLine="0"/>
      </w:pPr>
      <w:r>
        <w:t xml:space="preserve">En el quinto cuatrimestre se implementa es uso de sensores a través de programación en </w:t>
      </w:r>
      <w:r w:rsidR="00F313A3">
        <w:t>Python la cual con la ayuda de un Raspberry pi es posible manipularlos a los requisitos de cualquier proyecto.</w:t>
      </w:r>
      <w:r w:rsidR="00A25965">
        <w:t xml:space="preserve"> Para comprender lo que a continuación se presenta</w:t>
      </w:r>
      <w:r w:rsidR="00F313A3">
        <w:t xml:space="preserve"> esto es necesario entender que es Python </w:t>
      </w:r>
      <w:r w:rsidR="009C53F7">
        <w:t>y T</w:t>
      </w:r>
      <w:r w:rsidR="00F313A3">
        <w:t>kinter.</w:t>
      </w:r>
    </w:p>
    <w:p w:rsidR="009C53F7" w:rsidRPr="00997024" w:rsidRDefault="009C53F7" w:rsidP="00DB464C">
      <w:pPr>
        <w:ind w:firstLine="0"/>
      </w:pPr>
    </w:p>
    <w:p w:rsidR="00CA536C" w:rsidRDefault="00CA536C" w:rsidP="00DB464C">
      <w:pPr>
        <w:ind w:firstLine="708"/>
      </w:pPr>
      <w:r w:rsidRPr="009C53F7">
        <w:rPr>
          <w:b/>
        </w:rPr>
        <w:t>Python</w:t>
      </w:r>
      <w:r w:rsidRPr="00CA536C">
        <w:t xml:space="preserve"> es un lenguaje de programación versátil multiplataforma y multiparadigma que se destaca por su código legible y limpio. La licencia de código abierto permite su utilización en distintos contextos sin la necesidad de abonar por ello y se emplea en plataformas de alto tráfico como Google, YouTube o Facebook.</w:t>
      </w:r>
    </w:p>
    <w:p w:rsidR="009C53F7" w:rsidRDefault="009C53F7" w:rsidP="00DB464C">
      <w:pPr>
        <w:ind w:firstLine="708"/>
      </w:pPr>
    </w:p>
    <w:p w:rsidR="00997024" w:rsidRDefault="00997024" w:rsidP="00DB464C">
      <w:pPr>
        <w:ind w:firstLine="360"/>
      </w:pPr>
      <w:r w:rsidRPr="009C53F7">
        <w:rPr>
          <w:b/>
        </w:rPr>
        <w:t>Tkinter</w:t>
      </w:r>
      <w:r w:rsidRPr="00997024">
        <w:t xml:space="preserve"> es el paquete más utilizado para crear interfaces gráficas en Python. Es una capa orientada a objetos basada en </w:t>
      </w:r>
      <w:proofErr w:type="spellStart"/>
      <w:r w:rsidRPr="00997024">
        <w:t>Tcl</w:t>
      </w:r>
      <w:proofErr w:type="spellEnd"/>
      <w:r w:rsidRPr="00997024">
        <w:t xml:space="preserve"> (sencillo y versátil lenguaje de programación open-</w:t>
      </w:r>
      <w:proofErr w:type="spellStart"/>
      <w:r w:rsidRPr="00997024">
        <w:t>source</w:t>
      </w:r>
      <w:proofErr w:type="spellEnd"/>
      <w:r w:rsidRPr="00997024">
        <w:t xml:space="preserve">) y </w:t>
      </w:r>
      <w:proofErr w:type="spellStart"/>
      <w:r w:rsidRPr="00997024">
        <w:t>Tk</w:t>
      </w:r>
      <w:proofErr w:type="spellEnd"/>
      <w:r w:rsidRPr="00997024">
        <w:t xml:space="preserve"> (la herramienta GUI estándar para </w:t>
      </w:r>
      <w:proofErr w:type="spellStart"/>
      <w:r w:rsidRPr="00997024">
        <w:t>Tcl</w:t>
      </w:r>
      <w:proofErr w:type="spellEnd"/>
      <w:r w:rsidRPr="00997024">
        <w:t>).</w:t>
      </w:r>
    </w:p>
    <w:p w:rsidR="009C53F7" w:rsidRDefault="009C53F7" w:rsidP="00DB464C">
      <w:pPr>
        <w:ind w:firstLine="360"/>
      </w:pPr>
    </w:p>
    <w:p w:rsidR="00A25965" w:rsidRDefault="009C53F7" w:rsidP="00DB464C">
      <w:pPr>
        <w:ind w:firstLine="0"/>
      </w:pPr>
      <w:r>
        <w:t>Una vez entendido</w:t>
      </w:r>
      <w:r w:rsidR="00A25965">
        <w:t xml:space="preserve"> podemos continuar a lo largo del documento </w:t>
      </w:r>
      <w:r>
        <w:t xml:space="preserve">con </w:t>
      </w:r>
      <w:r w:rsidR="00A25965">
        <w:t xml:space="preserve">la </w:t>
      </w:r>
      <w:r>
        <w:t>presentación del</w:t>
      </w:r>
      <w:r w:rsidR="00A25965">
        <w:t xml:space="preserve"> proyecto final de una de las materias más importantes de </w:t>
      </w:r>
      <w:r w:rsidR="00DA2586">
        <w:t>la carrera.</w:t>
      </w:r>
    </w:p>
    <w:p w:rsidR="00DA2586" w:rsidRDefault="00DA2586" w:rsidP="00DB464C">
      <w:pPr>
        <w:ind w:firstLine="0"/>
      </w:pPr>
      <w:r>
        <w:t>A continuación, se presentará el desarrollo de una interfaz gráfica la cual nos facilita la manipulación de los sensores</w:t>
      </w:r>
      <w:r w:rsidR="009C53F7">
        <w:t xml:space="preserve"> vistos a lo largo del curso</w:t>
      </w:r>
      <w:r>
        <w:t>, así como también él envió de los datos registrados por estos a un servidor en la nube para su posterior interpretación</w:t>
      </w:r>
      <w:r w:rsidR="00F93424">
        <w:t xml:space="preserve"> y análisis</w:t>
      </w:r>
      <w:r>
        <w:t>.</w:t>
      </w:r>
    </w:p>
    <w:p w:rsidR="00F34064" w:rsidRDefault="00DA2586" w:rsidP="00DB464C">
      <w:pPr>
        <w:ind w:firstLine="0"/>
      </w:pPr>
      <w:r>
        <w:t>Sin más que agregar a continuación se explica detalladamente e</w:t>
      </w:r>
      <w:r w:rsidR="00F93424">
        <w:t>l desarrollo de la interfaz en tres</w:t>
      </w:r>
      <w:r>
        <w:t xml:space="preserve"> etapas principales.</w:t>
      </w:r>
    </w:p>
    <w:p w:rsidR="00DA2586" w:rsidRPr="00CA536C" w:rsidRDefault="00F34064" w:rsidP="00DB464C">
      <w:pPr>
        <w:spacing w:after="160" w:line="259" w:lineRule="auto"/>
        <w:ind w:firstLine="0"/>
      </w:pPr>
      <w:r>
        <w:br w:type="page"/>
      </w:r>
    </w:p>
    <w:p w:rsidR="00F449E5" w:rsidRDefault="00F449E5" w:rsidP="00DB464C">
      <w:pPr>
        <w:pStyle w:val="Ttulo1"/>
        <w:rPr>
          <w:rFonts w:ascii="Arial" w:hAnsi="Arial" w:cs="Arial"/>
          <w:sz w:val="24"/>
          <w:szCs w:val="24"/>
        </w:rPr>
      </w:pPr>
      <w:r w:rsidRPr="00F449E5">
        <w:rPr>
          <w:rFonts w:ascii="Arial" w:hAnsi="Arial" w:cs="Arial"/>
          <w:sz w:val="24"/>
          <w:szCs w:val="24"/>
        </w:rPr>
        <w:lastRenderedPageBreak/>
        <w:t>Desarrollo:</w:t>
      </w:r>
    </w:p>
    <w:p w:rsidR="00524167" w:rsidRDefault="00524167" w:rsidP="00DB464C">
      <w:pPr>
        <w:ind w:firstLine="0"/>
      </w:pPr>
      <w:r>
        <w:t>El proyecto consiste en implementar los cuatros sen</w:t>
      </w:r>
      <w:r w:rsidR="00F34064">
        <w:t>sores vistos en el curso (temperatura</w:t>
      </w:r>
      <w:r>
        <w:t xml:space="preserve">, </w:t>
      </w:r>
      <w:r w:rsidR="00F34064">
        <w:t>distancia</w:t>
      </w:r>
      <w:r>
        <w:t xml:space="preserve">, </w:t>
      </w:r>
      <w:r w:rsidR="00F34064">
        <w:t>humedad, movimiento) y adaptarlos a una sencilla interfaz gráfica la cual facilita su manipulación e inserción a una base de datos en MongoDB.</w:t>
      </w:r>
    </w:p>
    <w:p w:rsidR="00892B58" w:rsidRPr="00524167" w:rsidRDefault="00892B58" w:rsidP="00DB464C">
      <w:pPr>
        <w:ind w:firstLine="0"/>
      </w:pPr>
    </w:p>
    <w:p w:rsidR="00F449E5" w:rsidRDefault="00F449E5" w:rsidP="00DB464C">
      <w:pPr>
        <w:pStyle w:val="Ttulo2"/>
        <w:rPr>
          <w:rFonts w:ascii="Arial" w:hAnsi="Arial" w:cs="Arial"/>
          <w:sz w:val="24"/>
          <w:szCs w:val="24"/>
        </w:rPr>
      </w:pPr>
      <w:r w:rsidRPr="00F449E5">
        <w:rPr>
          <w:rFonts w:ascii="Arial" w:hAnsi="Arial" w:cs="Arial"/>
          <w:sz w:val="24"/>
          <w:szCs w:val="24"/>
        </w:rPr>
        <w:t>Etapa 1</w:t>
      </w:r>
    </w:p>
    <w:p w:rsidR="00956D8E" w:rsidRDefault="000F3903" w:rsidP="00DB464C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461E0640" wp14:editId="28EBCCD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8E" w:rsidRDefault="00956D8E" w:rsidP="00DB464C">
      <w:pPr>
        <w:ind w:firstLine="0"/>
      </w:pPr>
      <w:r>
        <w:t>Una vez importadas las librerías necesarias para trabajar con Tkinter</w:t>
      </w:r>
      <w:r w:rsidR="006B3929">
        <w:t xml:space="preserve"> s</w:t>
      </w:r>
      <w:r>
        <w:t>e definen los</w:t>
      </w:r>
      <w:r w:rsidR="00AF1BE4">
        <w:t xml:space="preserve"> widgets que componen a la interfaz gráfica, ocho en total para ser más precisos.</w:t>
      </w:r>
    </w:p>
    <w:p w:rsidR="00AF1BE4" w:rsidRDefault="00FF62F8" w:rsidP="00DB464C">
      <w:pPr>
        <w:pStyle w:val="Prrafodelista"/>
        <w:numPr>
          <w:ilvl w:val="0"/>
          <w:numId w:val="2"/>
        </w:numPr>
      </w:pPr>
      <w:r>
        <w:t>Primero se mostrará</w:t>
      </w:r>
      <w:r w:rsidR="00AF1BE4">
        <w:t xml:space="preserve"> una imagen centrad</w:t>
      </w:r>
      <w:r>
        <w:t xml:space="preserve">a la cual en base al sensor seleccionado seleccionará de la carpeta </w:t>
      </w:r>
      <w:proofErr w:type="spellStart"/>
      <w:r w:rsidRPr="00FF62F8">
        <w:rPr>
          <w:i/>
        </w:rPr>
        <w:t>images</w:t>
      </w:r>
      <w:proofErr w:type="spellEnd"/>
      <w:r>
        <w:t xml:space="preserve"> </w:t>
      </w:r>
      <w:r w:rsidR="00AF1BE4">
        <w:t>la imagen correspondiente al mismo.</w:t>
      </w:r>
    </w:p>
    <w:p w:rsidR="00FF62F8" w:rsidRDefault="00FF62F8" w:rsidP="00DB464C">
      <w:pPr>
        <w:pStyle w:val="Prrafodelista"/>
        <w:numPr>
          <w:ilvl w:val="0"/>
          <w:numId w:val="2"/>
        </w:numPr>
      </w:pPr>
      <w:r>
        <w:t xml:space="preserve">Continuando con los componentes se muestra un </w:t>
      </w:r>
      <w:proofErr w:type="spellStart"/>
      <w:r w:rsidRPr="00394723">
        <w:rPr>
          <w:i/>
        </w:rPr>
        <w:t>checkbox</w:t>
      </w:r>
      <w:proofErr w:type="spellEnd"/>
      <w:r>
        <w:t xml:space="preserve"> simple el cual activa y desactiva la inserción a </w:t>
      </w:r>
      <w:r w:rsidR="00394723">
        <w:t>MongoDB.</w:t>
      </w:r>
    </w:p>
    <w:p w:rsidR="00394723" w:rsidRDefault="00394723" w:rsidP="00DB464C">
      <w:pPr>
        <w:pStyle w:val="Prrafodelista"/>
        <w:numPr>
          <w:ilvl w:val="0"/>
          <w:numId w:val="2"/>
        </w:numPr>
      </w:pPr>
      <w:r>
        <w:t xml:space="preserve">Lo siguiente que se puede apreciar es un </w:t>
      </w:r>
      <w:proofErr w:type="spellStart"/>
      <w:r w:rsidR="00702D56">
        <w:t>s</w:t>
      </w:r>
      <w:r w:rsidR="00702D56">
        <w:rPr>
          <w:i/>
        </w:rPr>
        <w:t>pinbox</w:t>
      </w:r>
      <w:proofErr w:type="spellEnd"/>
      <w:r w:rsidR="00A90688">
        <w:rPr>
          <w:i/>
        </w:rPr>
        <w:t>,</w:t>
      </w:r>
      <w:r>
        <w:t xml:space="preserve"> este nos es útil solo si se activa la </w:t>
      </w:r>
      <w:r w:rsidR="00A90688">
        <w:t>inserción a la base de datos puesto que establece la cantidad requerida para hacer el envió a la base de datos.</w:t>
      </w:r>
    </w:p>
    <w:p w:rsidR="00A90688" w:rsidRDefault="00702D56" w:rsidP="00DB464C">
      <w:pPr>
        <w:pStyle w:val="Prrafodelista"/>
        <w:numPr>
          <w:ilvl w:val="0"/>
          <w:numId w:val="2"/>
        </w:numPr>
      </w:pPr>
      <w:r>
        <w:t xml:space="preserve">A </w:t>
      </w:r>
      <w:r w:rsidR="006025E6">
        <w:t>continuación,</w:t>
      </w:r>
      <w:r>
        <w:t xml:space="preserve"> se presenta un </w:t>
      </w:r>
      <w:proofErr w:type="spellStart"/>
      <w:r w:rsidRPr="00702D56">
        <w:rPr>
          <w:i/>
        </w:rPr>
        <w:t>radiobutton</w:t>
      </w:r>
      <w:proofErr w:type="spellEnd"/>
      <w:r w:rsidRPr="006025E6">
        <w:t>, este es útil para</w:t>
      </w:r>
      <w:r w:rsidR="006025E6" w:rsidRPr="006025E6">
        <w:t xml:space="preserve"> cambiar al sensor que se desea ut</w:t>
      </w:r>
      <w:r w:rsidR="006025E6">
        <w:t>ilizar.</w:t>
      </w:r>
    </w:p>
    <w:p w:rsidR="006025E6" w:rsidRDefault="00541E23" w:rsidP="00DB464C">
      <w:pPr>
        <w:pStyle w:val="Prrafodelista"/>
        <w:numPr>
          <w:ilvl w:val="0"/>
          <w:numId w:val="2"/>
        </w:numPr>
      </w:pPr>
      <w:r>
        <w:lastRenderedPageBreak/>
        <w:t>Ya por último se encuentran dos cajas te texto una es para el diseño de los encabezados que dependen de los datos que se arrojen con cada sensor</w:t>
      </w:r>
      <w:r w:rsidR="0020064C">
        <w:t>.</w:t>
      </w:r>
    </w:p>
    <w:p w:rsidR="0020064C" w:rsidRPr="006025E6" w:rsidRDefault="0020064C" w:rsidP="00DB464C">
      <w:pPr>
        <w:pStyle w:val="Prrafodelista"/>
        <w:numPr>
          <w:ilvl w:val="0"/>
          <w:numId w:val="2"/>
        </w:numPr>
      </w:pPr>
      <w:r>
        <w:t xml:space="preserve">Y la siguiente caja son las lecturas actuales que el sensor y la Raspberry </w:t>
      </w:r>
      <w:proofErr w:type="spellStart"/>
      <w:r>
        <w:t>esta</w:t>
      </w:r>
      <w:proofErr w:type="spellEnd"/>
      <w:r>
        <w:t xml:space="preserve"> arrojando.</w:t>
      </w:r>
    </w:p>
    <w:p w:rsidR="0020064C" w:rsidRDefault="000F3903" w:rsidP="00DB464C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442ADDAD" wp14:editId="5694B4EE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64C" w:rsidRDefault="00365E79" w:rsidP="00DB464C">
      <w:pPr>
        <w:ind w:firstLine="0"/>
      </w:pPr>
      <w:r>
        <w:t>El</w:t>
      </w:r>
      <w:r w:rsidR="0020064C">
        <w:t xml:space="preserve"> diseño y el posicionamiento de los widgets está declarado en una sección separada </w:t>
      </w:r>
      <w:r>
        <w:t>de toda la funcionalidad, esto para un fácil acceso a los valores y posiciones que se requieren que tengan dentro de la ventana principal.</w:t>
      </w:r>
    </w:p>
    <w:p w:rsidR="00365E79" w:rsidRDefault="00365E79" w:rsidP="00DB464C">
      <w:pPr>
        <w:ind w:firstLine="0"/>
      </w:pPr>
    </w:p>
    <w:p w:rsidR="00365E79" w:rsidRPr="00365E79" w:rsidRDefault="00365E79" w:rsidP="00DB464C">
      <w:pPr>
        <w:ind w:firstLine="0"/>
      </w:pPr>
      <w:r>
        <w:t xml:space="preserve">La función </w:t>
      </w:r>
      <w:proofErr w:type="spellStart"/>
      <w:proofErr w:type="gramStart"/>
      <w:r w:rsidRPr="00365E79">
        <w:rPr>
          <w:i/>
        </w:rPr>
        <w:t>setImage</w:t>
      </w:r>
      <w:proofErr w:type="spellEnd"/>
      <w:r w:rsidRPr="00365E79">
        <w:rPr>
          <w:i/>
        </w:rPr>
        <w:t>(</w:t>
      </w:r>
      <w:proofErr w:type="gramEnd"/>
      <w:r w:rsidRPr="00365E79">
        <w:rPr>
          <w:i/>
        </w:rPr>
        <w:t>)</w:t>
      </w:r>
      <w:r>
        <w:rPr>
          <w:i/>
        </w:rPr>
        <w:t xml:space="preserve"> </w:t>
      </w:r>
      <w:r>
        <w:t>como su nombre lo indica es la encargada de cambiar la imagen en base al sensor seleccionado.</w:t>
      </w:r>
    </w:p>
    <w:p w:rsidR="006B3929" w:rsidRDefault="000F3903" w:rsidP="00DB464C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 wp14:anchorId="49A729EA" wp14:editId="552C46E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5E946951" wp14:editId="156421F4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29" w:rsidRDefault="006B3929" w:rsidP="00DB464C">
      <w:pPr>
        <w:ind w:firstLine="0"/>
      </w:pPr>
      <w:r>
        <w:t>En la imagen anterior se pueden apreciar los componentes anteriormente descritos y su posicionamiento dentro de la ventana principal.</w:t>
      </w:r>
    </w:p>
    <w:p w:rsidR="000F3903" w:rsidRPr="000F3903" w:rsidRDefault="000F3903" w:rsidP="00DB464C">
      <w:pPr>
        <w:ind w:firstLine="0"/>
      </w:pPr>
    </w:p>
    <w:p w:rsidR="00F449E5" w:rsidRDefault="00F449E5" w:rsidP="00DB464C">
      <w:pPr>
        <w:pStyle w:val="Ttulo2"/>
        <w:rPr>
          <w:rFonts w:ascii="Arial" w:hAnsi="Arial" w:cs="Arial"/>
          <w:sz w:val="24"/>
          <w:szCs w:val="24"/>
        </w:rPr>
      </w:pPr>
      <w:r w:rsidRPr="00F449E5">
        <w:rPr>
          <w:rFonts w:ascii="Arial" w:hAnsi="Arial" w:cs="Arial"/>
          <w:sz w:val="24"/>
          <w:szCs w:val="24"/>
        </w:rPr>
        <w:lastRenderedPageBreak/>
        <w:t>Etapa 2</w:t>
      </w:r>
      <w:r w:rsidR="00E87B65">
        <w:rPr>
          <w:rFonts w:ascii="Arial" w:hAnsi="Arial" w:cs="Arial"/>
          <w:sz w:val="24"/>
          <w:szCs w:val="24"/>
        </w:rPr>
        <w:t xml:space="preserve"> </w:t>
      </w:r>
    </w:p>
    <w:p w:rsidR="00821E54" w:rsidRDefault="005C1CA8" w:rsidP="00DB464C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01388BEE" wp14:editId="62282798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54" w:rsidRDefault="00821E54" w:rsidP="00DB464C">
      <w:pPr>
        <w:ind w:firstLine="0"/>
      </w:pPr>
      <w:r>
        <w:t xml:space="preserve">El sensor de distancia se agrega a la ventana principal a través </w:t>
      </w:r>
      <w:r w:rsidR="00B95634">
        <w:t>del archivo creado.</w:t>
      </w:r>
    </w:p>
    <w:p w:rsidR="00B95634" w:rsidRDefault="00B95634" w:rsidP="00DB464C">
      <w:pPr>
        <w:ind w:firstLine="0"/>
      </w:pPr>
      <w:r>
        <w:t>Este archivo contiene todo lo necesario para el funcionamiento del sensor:</w:t>
      </w:r>
    </w:p>
    <w:p w:rsidR="00B95634" w:rsidRDefault="00B95634" w:rsidP="00DB464C">
      <w:pPr>
        <w:pStyle w:val="Prrafodelista"/>
        <w:numPr>
          <w:ilvl w:val="0"/>
          <w:numId w:val="3"/>
        </w:numPr>
      </w:pPr>
      <w:r>
        <w:t>Envío a la MongoDB</w:t>
      </w:r>
    </w:p>
    <w:p w:rsidR="00B95634" w:rsidRDefault="00B95634" w:rsidP="00DB464C">
      <w:pPr>
        <w:pStyle w:val="Prrafodelista"/>
        <w:numPr>
          <w:ilvl w:val="0"/>
          <w:numId w:val="3"/>
        </w:numPr>
      </w:pPr>
      <w:r>
        <w:t>Impresión de registros en consola</w:t>
      </w:r>
    </w:p>
    <w:p w:rsidR="00B95634" w:rsidRDefault="00B95634" w:rsidP="00DB464C">
      <w:pPr>
        <w:pStyle w:val="Prrafodelista"/>
        <w:numPr>
          <w:ilvl w:val="0"/>
          <w:numId w:val="3"/>
        </w:numPr>
      </w:pPr>
      <w:r>
        <w:t>Funcionamiento del sensor mismo</w:t>
      </w:r>
    </w:p>
    <w:p w:rsidR="00B95634" w:rsidRDefault="005C1CA8" w:rsidP="00DB464C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57CB1EF9" wp14:editId="0619FBA7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34" w:rsidRPr="00FF09C1" w:rsidRDefault="00B95634" w:rsidP="00DB464C">
      <w:pPr>
        <w:ind w:firstLine="0"/>
        <w:rPr>
          <w:rFonts w:cs="Arial"/>
        </w:rPr>
      </w:pPr>
      <w:r>
        <w:lastRenderedPageBreak/>
        <w:t>En base al nombre d</w:t>
      </w:r>
      <w:r w:rsidR="00FF09C1">
        <w:t xml:space="preserve">el archivo que recibe el sensor se es importado a la ventana principal. En este caso el archivo se llama Distancia.py por lo que en el documento siguiente se incluyen la línea </w:t>
      </w:r>
      <w:proofErr w:type="spellStart"/>
      <w:r w:rsidR="00FF09C1" w:rsidRPr="00FF09C1">
        <w:rPr>
          <w:rFonts w:ascii="Courier New" w:hAnsi="Courier New" w:cs="Courier New"/>
          <w:highlight w:val="yellow"/>
        </w:rPr>
        <w:t>import</w:t>
      </w:r>
      <w:proofErr w:type="spellEnd"/>
      <w:r w:rsidR="00FF09C1" w:rsidRPr="00FF09C1">
        <w:rPr>
          <w:rFonts w:ascii="Courier New" w:hAnsi="Courier New" w:cs="Courier New"/>
          <w:highlight w:val="yellow"/>
        </w:rPr>
        <w:t xml:space="preserve"> </w:t>
      </w:r>
      <w:proofErr w:type="spellStart"/>
      <w:proofErr w:type="gramStart"/>
      <w:r w:rsidR="00FF09C1" w:rsidRPr="00FF09C1">
        <w:rPr>
          <w:rFonts w:ascii="Courier New" w:hAnsi="Courier New" w:cs="Courier New"/>
          <w:highlight w:val="yellow"/>
        </w:rPr>
        <w:t>py.Distancia</w:t>
      </w:r>
      <w:proofErr w:type="spellEnd"/>
      <w:proofErr w:type="gramEnd"/>
      <w:r w:rsidR="00FF09C1" w:rsidRPr="00FF09C1">
        <w:rPr>
          <w:rFonts w:ascii="Courier New" w:hAnsi="Courier New" w:cs="Courier New"/>
          <w:highlight w:val="yellow"/>
        </w:rPr>
        <w:t xml:space="preserve"> as </w:t>
      </w:r>
      <w:proofErr w:type="spellStart"/>
      <w:r w:rsidR="00FF09C1" w:rsidRPr="00FF09C1">
        <w:rPr>
          <w:rFonts w:ascii="Courier New" w:hAnsi="Courier New" w:cs="Courier New"/>
          <w:highlight w:val="yellow"/>
        </w:rPr>
        <w:t>pyDistancia</w:t>
      </w:r>
      <w:proofErr w:type="spellEnd"/>
      <w:r w:rsidR="00FF09C1">
        <w:rPr>
          <w:rFonts w:ascii="Courier New" w:hAnsi="Courier New" w:cs="Courier New"/>
        </w:rPr>
        <w:t xml:space="preserve"> </w:t>
      </w:r>
      <w:r w:rsidR="00FF09C1">
        <w:rPr>
          <w:rFonts w:cs="Arial"/>
        </w:rPr>
        <w:t>para poder hacer uso del código creado.</w:t>
      </w:r>
    </w:p>
    <w:p w:rsidR="005C1CA8" w:rsidRDefault="005C1CA8" w:rsidP="00DB464C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30E4E041" wp14:editId="4847410D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CA8" w:rsidRDefault="005C1CA8" w:rsidP="00DB464C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37B195FF" wp14:editId="1D5ED3F2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9C1" w:rsidRPr="005C1CA8" w:rsidRDefault="00FF09C1" w:rsidP="00DB464C">
      <w:pPr>
        <w:ind w:firstLine="0"/>
      </w:pPr>
      <w:r>
        <w:t>Una vez realizados los cambios y hechas las conexiones correspondientes al sensor este ya puede ser utilizado.</w:t>
      </w:r>
    </w:p>
    <w:p w:rsidR="005C1CA8" w:rsidRDefault="00F449E5" w:rsidP="00DB464C">
      <w:pPr>
        <w:pStyle w:val="Ttulo2"/>
        <w:rPr>
          <w:rFonts w:ascii="Arial" w:hAnsi="Arial" w:cs="Arial"/>
          <w:sz w:val="24"/>
          <w:szCs w:val="24"/>
        </w:rPr>
      </w:pPr>
      <w:r w:rsidRPr="00F449E5">
        <w:rPr>
          <w:rFonts w:ascii="Arial" w:hAnsi="Arial" w:cs="Arial"/>
          <w:sz w:val="24"/>
          <w:szCs w:val="24"/>
        </w:rPr>
        <w:lastRenderedPageBreak/>
        <w:t>Etapa 3</w:t>
      </w:r>
    </w:p>
    <w:p w:rsidR="00FF09C1" w:rsidRDefault="00FF09C1" w:rsidP="00DB464C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53819703" wp14:editId="2D8B41C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9C1" w:rsidRDefault="00FF09C1" w:rsidP="00DB464C">
      <w:pPr>
        <w:ind w:firstLine="0"/>
      </w:pPr>
      <w:r>
        <w:t>Se importan los sensores restantes al condigo de la ventana principal de la misma manera que en la etapa anterior. Otorgándole a cada uno su nombre correspondiente para así poderlos implementar de forma correcta y utilizar todas las funciones de la ventana principal.</w:t>
      </w:r>
    </w:p>
    <w:p w:rsidR="00CF7374" w:rsidRDefault="00CF7374" w:rsidP="00DB464C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4328DC43" wp14:editId="1196BF8C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F9" w:rsidRDefault="00F50EF9" w:rsidP="00DB464C">
      <w:pPr>
        <w:ind w:firstLine="0"/>
      </w:pPr>
    </w:p>
    <w:p w:rsidR="00CF7374" w:rsidRPr="00FF09C1" w:rsidRDefault="00CF7374" w:rsidP="00DB464C">
      <w:pPr>
        <w:ind w:firstLine="0"/>
      </w:pPr>
      <w:r>
        <w:lastRenderedPageBreak/>
        <w:t>La activación de los sensores es realizada en base a la selección hecha por el usuario. Si el usuario selecciona el sensor de movimiento entonces a los métodos que se accederán serán a los contenidos dentro del archivo Movimimiento.py y así respectivamente con cada sensor implementado dentro del proyecto.</w:t>
      </w:r>
    </w:p>
    <w:p w:rsidR="00B95D99" w:rsidRPr="00B95D99" w:rsidRDefault="00821E54" w:rsidP="00DB464C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2469AD3B" wp14:editId="05276377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D99">
        <w:rPr>
          <w:noProof/>
          <w:lang w:val="es-MX" w:eastAsia="es-MX"/>
        </w:rPr>
        <w:drawing>
          <wp:inline distT="0" distB="0" distL="0" distR="0" wp14:anchorId="6E00FCF7" wp14:editId="675BB8B4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D99">
        <w:rPr>
          <w:noProof/>
          <w:lang w:val="es-MX" w:eastAsia="es-MX"/>
        </w:rPr>
        <w:lastRenderedPageBreak/>
        <w:drawing>
          <wp:inline distT="0" distB="0" distL="0" distR="0" wp14:anchorId="78FA4015" wp14:editId="1A751156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51775E29" wp14:editId="60ECA46A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F9" w:rsidRDefault="00F50EF9" w:rsidP="00DB464C">
      <w:pPr>
        <w:ind w:firstLine="0"/>
      </w:pPr>
      <w:r>
        <w:t>Una vez creados los cuatro archivos de los sensores utilizados junto con las conexiones hechas se puede utilizar el programa completamente con todas sus funciones disponibles.</w:t>
      </w:r>
    </w:p>
    <w:p w:rsidR="00F50EF9" w:rsidRDefault="00F50EF9" w:rsidP="00DB464C">
      <w:pPr>
        <w:spacing w:after="160" w:line="259" w:lineRule="auto"/>
        <w:ind w:firstLine="0"/>
      </w:pPr>
      <w:r>
        <w:br w:type="page"/>
      </w:r>
    </w:p>
    <w:p w:rsidR="00213999" w:rsidRDefault="00F50EF9" w:rsidP="00DB464C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 wp14:anchorId="05F9F610" wp14:editId="4D14497C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40DD7029" wp14:editId="3D57A191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 wp14:anchorId="36414770" wp14:editId="4E24E453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999">
        <w:rPr>
          <w:noProof/>
          <w:lang w:val="es-MX" w:eastAsia="es-MX"/>
        </w:rPr>
        <w:drawing>
          <wp:inline distT="0" distB="0" distL="0" distR="0" wp14:anchorId="54064DC2" wp14:editId="6197C4B0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999">
        <w:rPr>
          <w:noProof/>
          <w:lang w:val="es-MX" w:eastAsia="es-MX"/>
        </w:rPr>
        <w:lastRenderedPageBreak/>
        <w:drawing>
          <wp:inline distT="0" distB="0" distL="0" distR="0" wp14:anchorId="1F87F684" wp14:editId="1234ED47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AE" w:rsidRPr="005C1CA8" w:rsidRDefault="007C56AE" w:rsidP="00DB464C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380C9261" wp14:editId="497EC36C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AE" w:rsidRDefault="007C56AE" w:rsidP="00DB464C">
      <w:pPr>
        <w:spacing w:after="160" w:line="259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La </w:t>
      </w:r>
      <w:r w:rsidR="00DB464C">
        <w:rPr>
          <w:rFonts w:cs="Arial"/>
          <w:szCs w:val="24"/>
        </w:rPr>
        <w:t>inserción</w:t>
      </w:r>
      <w:r>
        <w:rPr>
          <w:rFonts w:cs="Arial"/>
          <w:szCs w:val="24"/>
        </w:rPr>
        <w:t xml:space="preserve"> a la base de datos como se puede apreciar en la imagen anterior es exitosa.</w:t>
      </w:r>
    </w:p>
    <w:p w:rsidR="007C56AE" w:rsidRDefault="007C56AE" w:rsidP="00DB464C">
      <w:pPr>
        <w:spacing w:after="160" w:line="259" w:lineRule="auto"/>
        <w:ind w:firstLine="0"/>
        <w:rPr>
          <w:rFonts w:cs="Arial"/>
          <w:szCs w:val="24"/>
        </w:rPr>
      </w:pPr>
    </w:p>
    <w:p w:rsidR="007C56AE" w:rsidRDefault="007C56AE" w:rsidP="00DB464C">
      <w:pPr>
        <w:spacing w:after="160" w:line="259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La aplicación en Tkinter ha sido terminada. Ya es posible el utilizar los cuatro sensores dentro de una interfaz grafica agradable para un usuario inexperto en </w:t>
      </w:r>
      <w:r w:rsidR="00DB464C">
        <w:rPr>
          <w:rFonts w:cs="Arial"/>
          <w:szCs w:val="24"/>
        </w:rPr>
        <w:t>electrónica y programación.</w:t>
      </w:r>
    </w:p>
    <w:p w:rsidR="00F50EF9" w:rsidRDefault="00F50EF9" w:rsidP="00DB464C">
      <w:pPr>
        <w:spacing w:after="160" w:line="259" w:lineRule="auto"/>
        <w:ind w:firstLine="0"/>
        <w:rPr>
          <w:rFonts w:eastAsiaTheme="majorEastAsia" w:cs="Arial"/>
          <w:szCs w:val="24"/>
        </w:rPr>
      </w:pPr>
      <w:bookmarkStart w:id="0" w:name="_GoBack"/>
      <w:bookmarkEnd w:id="0"/>
      <w:r>
        <w:rPr>
          <w:rFonts w:cs="Arial"/>
          <w:szCs w:val="24"/>
        </w:rPr>
        <w:br w:type="page"/>
      </w:r>
    </w:p>
    <w:p w:rsidR="00F449E5" w:rsidRDefault="00F449E5" w:rsidP="00F449E5">
      <w:pPr>
        <w:pStyle w:val="Ttulo1"/>
        <w:rPr>
          <w:rFonts w:ascii="Arial" w:hAnsi="Arial" w:cs="Arial"/>
          <w:sz w:val="24"/>
          <w:szCs w:val="24"/>
        </w:rPr>
      </w:pPr>
      <w:r w:rsidRPr="00F449E5">
        <w:rPr>
          <w:rFonts w:ascii="Arial" w:hAnsi="Arial" w:cs="Arial"/>
          <w:sz w:val="24"/>
          <w:szCs w:val="24"/>
        </w:rPr>
        <w:lastRenderedPageBreak/>
        <w:t xml:space="preserve">Conclusión </w:t>
      </w:r>
    </w:p>
    <w:p w:rsidR="002E7216" w:rsidRDefault="00396A9C" w:rsidP="00396A9C">
      <w:r>
        <w:t>El IoT es uno de los aspectos más fuertes de esta carrera, ya es normal escuchar en cualquier parte este término. Realmente el IoT se está implementando a las tecnologías actuales y es uno de los</w:t>
      </w:r>
      <w:r w:rsidR="0050094F">
        <w:t xml:space="preserve"> principales campos en los cuales alguien se puede desempeñar completamente. La materia a la perspectiva de un alumno común fue abordada de una manera excelente porque realmente es más práctica que teoría. </w:t>
      </w:r>
      <w:r w:rsidR="00A372D9">
        <w:t>Jamás</w:t>
      </w:r>
      <w:r w:rsidR="0050094F">
        <w:t xml:space="preserve"> será lo mismo ver como se hace, construye o implementa algo </w:t>
      </w:r>
      <w:r w:rsidR="00A372D9">
        <w:t xml:space="preserve">a realmente hacerlo de primera fila. Esto de igual manera ayuda a la resolución de problemas que se presentan en tiempo real al desarrollar las practicas propuestas. Existen una gran variedad de sensores y actuadores disponibles para crear lo que nuestra imaginación nos permita. Por eso y </w:t>
      </w:r>
      <w:r w:rsidR="00D62AE7">
        <w:t>más</w:t>
      </w:r>
      <w:r w:rsidR="00A372D9">
        <w:t xml:space="preserve"> IoT es una de las mejores materias ya que na</w:t>
      </w:r>
      <w:r w:rsidR="00D62AE7">
        <w:t>da está definido. Una persona puede simplemente ver una actividad y a través del análisis y arquitecturas IoT mejorar todo aspecto posible de ese proceso para maximizar rendimiento y recursos. Algo qu</w:t>
      </w:r>
      <w:r w:rsidR="00692699">
        <w:t>e no se puede hacer en las demás ramas ya que estas no representan tanto a la parte física de la industria.</w:t>
      </w:r>
    </w:p>
    <w:p w:rsidR="00692699" w:rsidRDefault="00692699" w:rsidP="00692699">
      <w:pPr>
        <w:ind w:firstLine="0"/>
      </w:pPr>
    </w:p>
    <w:p w:rsidR="003143ED" w:rsidRDefault="00582089" w:rsidP="00692699">
      <w:pPr>
        <w:ind w:firstLine="0"/>
      </w:pPr>
      <w:r>
        <w:t>El proyecto anteriormente presentado</w:t>
      </w:r>
      <w:r w:rsidR="00692699">
        <w:t xml:space="preserve"> puede ser implementado </w:t>
      </w:r>
      <w:r>
        <w:t xml:space="preserve">en un futuro </w:t>
      </w:r>
      <w:r w:rsidR="00692699">
        <w:t>de igual manera con un sinfín de sensores disponibles para la Raspberry pi. El proporcionarle una interfaz gráfica</w:t>
      </w:r>
      <w:r w:rsidR="006A2898">
        <w:t xml:space="preserve"> </w:t>
      </w:r>
      <w:r w:rsidR="00692699">
        <w:t xml:space="preserve">limpia realmente es algo que un usuario inexperto agradece mucho. Ya que facilita el </w:t>
      </w:r>
      <w:r w:rsidR="006A2898">
        <w:t>aprendizaje,</w:t>
      </w:r>
      <w:r w:rsidR="00692699">
        <w:t xml:space="preserve"> así como</w:t>
      </w:r>
      <w:r w:rsidR="006A2898">
        <w:t xml:space="preserve"> la sencillez de operabilidad</w:t>
      </w:r>
      <w:r w:rsidR="00692699">
        <w:t>.</w:t>
      </w:r>
      <w:r w:rsidR="006A2898">
        <w:t xml:space="preserve"> </w:t>
      </w:r>
    </w:p>
    <w:p w:rsidR="003143ED" w:rsidRDefault="003143ED" w:rsidP="00692699">
      <w:pPr>
        <w:ind w:firstLine="0"/>
      </w:pPr>
    </w:p>
    <w:p w:rsidR="00692699" w:rsidRPr="00396A9C" w:rsidRDefault="006A2898" w:rsidP="00692699">
      <w:pPr>
        <w:ind w:firstLine="0"/>
      </w:pPr>
      <w:r>
        <w:t xml:space="preserve">Los conocimientos aquí aprendidos cumplieron de manera excelente las expectativas </w:t>
      </w:r>
      <w:r w:rsidR="003143ED">
        <w:t>esperadas</w:t>
      </w:r>
      <w:r>
        <w:t xml:space="preserve"> al inicio de los cursos.</w:t>
      </w:r>
    </w:p>
    <w:p w:rsidR="007D3ABF" w:rsidRPr="00F449E5" w:rsidRDefault="007D3ABF">
      <w:pPr>
        <w:rPr>
          <w:rFonts w:cs="Arial"/>
          <w:szCs w:val="24"/>
        </w:rPr>
      </w:pPr>
    </w:p>
    <w:sectPr w:rsidR="007D3ABF" w:rsidRPr="00F449E5" w:rsidSect="00E847F2">
      <w:headerReference w:type="default" r:id="rId30"/>
      <w:footerReference w:type="default" r:id="rId31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16E8" w:rsidRDefault="004016E8">
      <w:pPr>
        <w:spacing w:line="240" w:lineRule="auto"/>
      </w:pPr>
      <w:r>
        <w:separator/>
      </w:r>
    </w:p>
  </w:endnote>
  <w:endnote w:type="continuationSeparator" w:id="0">
    <w:p w:rsidR="004016E8" w:rsidRDefault="004016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43D1" w:rsidRPr="00E847F2" w:rsidRDefault="00EC11A7" w:rsidP="006543D1">
    <w:pPr>
      <w:pStyle w:val="Piedepgina"/>
      <w:ind w:firstLine="0"/>
      <w:rPr>
        <w:lang w:val="en-US"/>
      </w:rPr>
    </w:pPr>
    <w:r>
      <w:rPr>
        <w:lang w:val="en-US"/>
      </w:rPr>
      <w:t xml:space="preserve"> TI 5</w:t>
    </w:r>
    <w:r w:rsidR="002E7216">
      <w:rPr>
        <w:lang w:val="en-US"/>
      </w:rPr>
      <w:t>-3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16E8" w:rsidRDefault="004016E8">
      <w:pPr>
        <w:spacing w:line="240" w:lineRule="auto"/>
      </w:pPr>
      <w:r>
        <w:separator/>
      </w:r>
    </w:p>
  </w:footnote>
  <w:footnote w:type="continuationSeparator" w:id="0">
    <w:p w:rsidR="004016E8" w:rsidRDefault="004016E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847F2" w:rsidRPr="00E847F2" w:rsidRDefault="002E7216" w:rsidP="00E847F2">
    <w:pPr>
      <w:pStyle w:val="Encabezado"/>
      <w:jc w:val="right"/>
      <w:rPr>
        <w:lang w:val="en-US"/>
      </w:rPr>
    </w:pPr>
    <w:r>
      <w:rPr>
        <w:lang w:val="en-US"/>
      </w:rPr>
      <w:t>UTSLRC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AD4901"/>
    <w:multiLevelType w:val="hybridMultilevel"/>
    <w:tmpl w:val="E3C0EB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5A4D3A"/>
    <w:multiLevelType w:val="hybridMultilevel"/>
    <w:tmpl w:val="E3CE14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2C259F"/>
    <w:multiLevelType w:val="multilevel"/>
    <w:tmpl w:val="155CABCE"/>
    <w:lvl w:ilvl="0">
      <w:start w:val="1"/>
      <w:numFmt w:val="upperRoman"/>
      <w:pStyle w:val="Ttulo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pStyle w:val="Ttulo2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upperRoman"/>
      <w:lvlText w:val="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4685"/>
    <w:rsid w:val="000F3903"/>
    <w:rsid w:val="001C6251"/>
    <w:rsid w:val="0020064C"/>
    <w:rsid w:val="00213999"/>
    <w:rsid w:val="002E7216"/>
    <w:rsid w:val="003143ED"/>
    <w:rsid w:val="00365E79"/>
    <w:rsid w:val="003841F9"/>
    <w:rsid w:val="00394723"/>
    <w:rsid w:val="00396A9C"/>
    <w:rsid w:val="004016E8"/>
    <w:rsid w:val="0050094F"/>
    <w:rsid w:val="00524167"/>
    <w:rsid w:val="00536EC5"/>
    <w:rsid w:val="00541E23"/>
    <w:rsid w:val="00582089"/>
    <w:rsid w:val="005C1CA8"/>
    <w:rsid w:val="006025E6"/>
    <w:rsid w:val="00606084"/>
    <w:rsid w:val="00692699"/>
    <w:rsid w:val="006A2898"/>
    <w:rsid w:val="006B3929"/>
    <w:rsid w:val="00702D56"/>
    <w:rsid w:val="00765985"/>
    <w:rsid w:val="00781A9C"/>
    <w:rsid w:val="007C56AE"/>
    <w:rsid w:val="007D3ABF"/>
    <w:rsid w:val="00821E54"/>
    <w:rsid w:val="00892B58"/>
    <w:rsid w:val="009253CC"/>
    <w:rsid w:val="00956D8E"/>
    <w:rsid w:val="00997024"/>
    <w:rsid w:val="009C53F7"/>
    <w:rsid w:val="00A25965"/>
    <w:rsid w:val="00A372D9"/>
    <w:rsid w:val="00A90688"/>
    <w:rsid w:val="00AF1BE4"/>
    <w:rsid w:val="00B16CB0"/>
    <w:rsid w:val="00B24A88"/>
    <w:rsid w:val="00B37FBA"/>
    <w:rsid w:val="00B95634"/>
    <w:rsid w:val="00B95D99"/>
    <w:rsid w:val="00C503ED"/>
    <w:rsid w:val="00C84685"/>
    <w:rsid w:val="00CA536C"/>
    <w:rsid w:val="00CF7374"/>
    <w:rsid w:val="00D426D3"/>
    <w:rsid w:val="00D62AE7"/>
    <w:rsid w:val="00D85250"/>
    <w:rsid w:val="00DA2586"/>
    <w:rsid w:val="00DB464C"/>
    <w:rsid w:val="00DB7791"/>
    <w:rsid w:val="00DD21E8"/>
    <w:rsid w:val="00DE35FD"/>
    <w:rsid w:val="00E677BB"/>
    <w:rsid w:val="00E87B65"/>
    <w:rsid w:val="00EC11A7"/>
    <w:rsid w:val="00F313A3"/>
    <w:rsid w:val="00F34064"/>
    <w:rsid w:val="00F449E5"/>
    <w:rsid w:val="00F50EF9"/>
    <w:rsid w:val="00F93424"/>
    <w:rsid w:val="00FF09C1"/>
    <w:rsid w:val="00FF6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4506A"/>
  <w15:chartTrackingRefBased/>
  <w15:docId w15:val="{811AFBE3-48AC-49DD-90BD-DBAAC55AD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E7216"/>
    <w:pPr>
      <w:spacing w:after="0" w:line="360" w:lineRule="auto"/>
      <w:ind w:firstLine="709"/>
      <w:jc w:val="both"/>
    </w:pPr>
    <w:rPr>
      <w:rFonts w:ascii="Arial" w:hAnsi="Arial"/>
      <w:sz w:val="24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F449E5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449E5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E7216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7216"/>
    <w:rPr>
      <w:rFonts w:ascii="Arial" w:hAnsi="Arial"/>
      <w:sz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2E7216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7216"/>
    <w:rPr>
      <w:rFonts w:ascii="Arial" w:hAnsi="Arial"/>
      <w:sz w:val="24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F449E5"/>
    <w:rPr>
      <w:rFonts w:asciiTheme="majorHAnsi" w:eastAsiaTheme="majorEastAsia" w:hAnsiTheme="majorHAnsi" w:cstheme="majorBidi"/>
      <w:sz w:val="32"/>
      <w:szCs w:val="32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F449E5"/>
    <w:rPr>
      <w:rFonts w:asciiTheme="majorHAnsi" w:eastAsiaTheme="majorEastAsia" w:hAnsiTheme="majorHAnsi" w:cstheme="majorBidi"/>
      <w:sz w:val="26"/>
      <w:szCs w:val="26"/>
      <w:lang w:val="es-ES"/>
    </w:rPr>
  </w:style>
  <w:style w:type="paragraph" w:styleId="Prrafodelista">
    <w:name w:val="List Paragraph"/>
    <w:basedOn w:val="Normal"/>
    <w:uiPriority w:val="34"/>
    <w:qFormat/>
    <w:rsid w:val="00AF1B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17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6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Documents\Plantillas%20personalizadas%20de%20Office\mainPortada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mainPortada</Template>
  <TotalTime>223</TotalTime>
  <Pages>14</Pages>
  <Words>1058</Words>
  <Characters>5820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15</cp:revision>
  <dcterms:created xsi:type="dcterms:W3CDTF">2021-08-09T23:31:00Z</dcterms:created>
  <dcterms:modified xsi:type="dcterms:W3CDTF">2021-08-23T06:25:00Z</dcterms:modified>
</cp:coreProperties>
</file>